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Getting Started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Plugin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Technical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Usage Scenarios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Tips and Best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Troubleshooting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widowControl w:val="0"/>
        <w:rPr>
          <w:b w:val="1"/>
        </w:rPr>
      </w:pPr>
      <w:bookmarkStart w:colFirst="0" w:colLast="0" w:name="_btx40qt4a81s" w:id="0"/>
      <w:bookmarkEnd w:id="0"/>
      <w:r w:rsidDel="00000000" w:rsidR="00000000" w:rsidRPr="00000000">
        <w:rPr>
          <w:b w:val="1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HAAS-49 is a professional stereo enhancement plugin designed to transform mono audio sources into rich, wide stereo soundscapes.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 plugin combines advanced frequency processing with psychoacoustic stereo widening techniques to create natural-sounding stereo imagery from mono input signals.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Key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Mono to Stereo Conversion</w:t>
      </w:r>
      <w:r w:rsidDel="00000000" w:rsidR="00000000" w:rsidRPr="00000000">
        <w:rPr>
          <w:rtl w:val="0"/>
        </w:rPr>
        <w:t xml:space="preserve">: Intelligently converts mono signals to stereo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Independent Channel Processing</w:t>
      </w:r>
      <w:r w:rsidDel="00000000" w:rsidR="00000000" w:rsidRPr="00000000">
        <w:rPr>
          <w:rtl w:val="0"/>
        </w:rPr>
        <w:t xml:space="preserve">: Separate 3-band EQ for left and right 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Haas Effect Processing</w:t>
      </w:r>
      <w:r w:rsidDel="00000000" w:rsidR="00000000" w:rsidRPr="00000000">
        <w:rPr>
          <w:rtl w:val="0"/>
        </w:rPr>
        <w:t xml:space="preserve">: Psychoacoustic delay-based stereo widening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Stereo Width Control</w:t>
      </w:r>
      <w:r w:rsidDel="00000000" w:rsidR="00000000" w:rsidRPr="00000000">
        <w:rPr>
          <w:rtl w:val="0"/>
        </w:rPr>
        <w:t xml:space="preserve">: Adjustable stereo field expansion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Output Level Management</w:t>
      </w:r>
      <w:r w:rsidDel="00000000" w:rsidR="00000000" w:rsidRPr="00000000">
        <w:rPr>
          <w:rtl w:val="0"/>
        </w:rPr>
        <w:t xml:space="preserve">: Precise gain control with visual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Stereo enhancement of mono recordings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Creative stereo field manipulation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Mix bus processing for width enhancement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Mastering applications for stereo imaging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performance stereo enhancement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InstallationSystem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Windows</w:t>
      </w:r>
      <w:r w:rsidDel="00000000" w:rsidR="00000000" w:rsidRPr="00000000">
        <w:rPr>
          <w:rtl w:val="0"/>
        </w:rPr>
        <w:t xml:space="preserve">: Windows 10 or later (64-bit)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DAW</w:t>
      </w:r>
      <w:r w:rsidDel="00000000" w:rsidR="00000000" w:rsidRPr="00000000">
        <w:rPr>
          <w:rtl w:val="0"/>
        </w:rPr>
        <w:t xml:space="preserve">: Any VST3-compatible host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Memory</w:t>
      </w:r>
      <w:r w:rsidDel="00000000" w:rsidR="00000000" w:rsidRPr="00000000">
        <w:rPr>
          <w:rtl w:val="0"/>
        </w:rPr>
        <w:t xml:space="preserve">: Minimum 4GB RAM recommended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Storage</w:t>
      </w:r>
      <w:r w:rsidDel="00000000" w:rsidR="00000000" w:rsidRPr="00000000">
        <w:rPr>
          <w:rtl w:val="0"/>
        </w:rPr>
        <w:t xml:space="preserve">: 10MB available disk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Installation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Download</w:t>
      </w:r>
      <w:r w:rsidDel="00000000" w:rsidR="00000000" w:rsidRPr="00000000">
        <w:rPr>
          <w:rtl w:val="0"/>
        </w:rPr>
        <w:t xml:space="preserve">: Obtain the HAAS-49.vst3 or desired version of the plugin from Unsound Studios</w:t>
      </w:r>
      <w:r w:rsidDel="00000000" w:rsidR="00000000" w:rsidRPr="00000000">
        <w:rPr>
          <w:rtl w:val="0"/>
        </w:rPr>
        <w:t xml:space="preserve"> in the .zip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Locate VST3 Folder</w:t>
      </w:r>
      <w:r w:rsidDel="00000000" w:rsidR="00000000" w:rsidRPr="00000000">
        <w:rPr>
          <w:rtl w:val="0"/>
        </w:rPr>
        <w:t xml:space="preserve">: Navigate to your VST3 plugin directory: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User Directory</w:t>
      </w:r>
      <w:r w:rsidDel="00000000" w:rsidR="00000000" w:rsidRPr="00000000">
        <w:rPr>
          <w:rtl w:val="0"/>
        </w:rPr>
        <w:t xml:space="preserve">: `%USERPROFILE%\\AppData\\Roaming\\VST3\\`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System Directory</w:t>
      </w:r>
      <w:r w:rsidDel="00000000" w:rsidR="00000000" w:rsidRPr="00000000">
        <w:rPr>
          <w:rtl w:val="0"/>
        </w:rPr>
        <w:t xml:space="preserve">: `C:\\Program Files\\Common Files\\VST3\\` (requires admin rights)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28"/>
        </w:numPr>
        <w:spacing w:after="0" w:afterAutospacing="0" w:before="0" w:beforeAutospacing="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MacOS: </w:t>
      </w:r>
      <w:r w:rsidDel="00000000" w:rsidR="00000000" w:rsidRPr="00000000">
        <w:rPr>
          <w:rtl w:val="0"/>
        </w:rPr>
        <w:t xml:space="preserve">~/Library/Audio/Plug-Ins/Components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28"/>
        </w:numPr>
        <w:spacing w:after="0" w:afterAutospacing="0" w:before="0" w:beforeAutospacing="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MacOS</w:t>
      </w:r>
      <w:r w:rsidDel="00000000" w:rsidR="00000000" w:rsidRPr="00000000">
        <w:rPr>
          <w:rtl w:val="0"/>
        </w:rPr>
        <w:t xml:space="preserve">: ~/Library/Audio/Plug-Ins/VST3/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Install Plugin</w:t>
      </w:r>
      <w:r w:rsidDel="00000000" w:rsidR="00000000" w:rsidRPr="00000000">
        <w:rPr>
          <w:rtl w:val="0"/>
        </w:rPr>
        <w:t xml:space="preserve">: Copy `HAAS-49.vst3` or ‘.compontent’ to the VST3/Component directory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Refresh DAW</w:t>
      </w:r>
      <w:r w:rsidDel="00000000" w:rsidR="00000000" w:rsidRPr="00000000">
        <w:rPr>
          <w:rtl w:val="0"/>
        </w:rPr>
        <w:t xml:space="preserve">: Restart your DAW or refresh the plugin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Verify Installation</w:t>
      </w:r>
      <w:r w:rsidDel="00000000" w:rsidR="00000000" w:rsidRPr="00000000">
        <w:rPr>
          <w:rtl w:val="0"/>
        </w:rPr>
        <w:t xml:space="preserve">: Look for "HAAS-49" in your plugin browser under "Unsound Studios"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DAW-Specific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Reaper</w:t>
      </w:r>
      <w:r w:rsidDel="00000000" w:rsidR="00000000" w:rsidRPr="00000000">
        <w:rPr>
          <w:rtl w:val="0"/>
        </w:rPr>
        <w:t xml:space="preserve">: Use "Rescan" in the FX browser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 Tools</w:t>
      </w:r>
      <w:r w:rsidDel="00000000" w:rsidR="00000000" w:rsidRPr="00000000">
        <w:rPr>
          <w:rtl w:val="0"/>
        </w:rPr>
        <w:t xml:space="preserve">: Refresh AAX plugins (if AAX version available)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Logic Pro</w:t>
      </w:r>
      <w:r w:rsidDel="00000000" w:rsidR="00000000" w:rsidRPr="00000000">
        <w:rPr>
          <w:rtl w:val="0"/>
        </w:rPr>
        <w:t xml:space="preserve">: Use "Reset &amp; Rescan Selection" in Plugin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Cubase/Nuendo</w:t>
      </w:r>
      <w:r w:rsidDel="00000000" w:rsidR="00000000" w:rsidRPr="00000000">
        <w:rPr>
          <w:rtl w:val="0"/>
        </w:rPr>
        <w:t xml:space="preserve">: Use "Update Plugin Information" in Plugin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Studio One</w:t>
      </w:r>
      <w:r w:rsidDel="00000000" w:rsidR="00000000" w:rsidRPr="00000000">
        <w:rPr>
          <w:rtl w:val="0"/>
        </w:rPr>
        <w:t xml:space="preserve">: Use "Reset Blacklist" in Plugin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Getting Started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Basic Workflow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Load Plugin</w:t>
      </w:r>
      <w:r w:rsidDel="00000000" w:rsidR="00000000" w:rsidRPr="00000000">
        <w:rPr>
          <w:rtl w:val="0"/>
        </w:rPr>
        <w:t xml:space="preserve">: Insert HAAS-49 on a mono track or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 Input</w:t>
      </w:r>
      <w:r w:rsidDel="00000000" w:rsidR="00000000" w:rsidRPr="00000000">
        <w:rPr>
          <w:rtl w:val="0"/>
        </w:rPr>
        <w:t xml:space="preserve">: Ensure mono signal is feeding the plugin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Adjust Haas Effect</w:t>
      </w:r>
      <w:r w:rsidDel="00000000" w:rsidR="00000000" w:rsidRPr="00000000">
        <w:rPr>
          <w:rtl w:val="0"/>
        </w:rPr>
        <w:t xml:space="preserve">: Start with Delay around 15-25ms and Amount at 50%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Balance Channels</w:t>
      </w:r>
      <w:r w:rsidDel="00000000" w:rsidR="00000000" w:rsidRPr="00000000">
        <w:rPr>
          <w:rtl w:val="0"/>
        </w:rPr>
        <w:t xml:space="preserve">: Use the EQ controls to differentiate left/right frequency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Fine-tune Width</w:t>
      </w:r>
      <w:r w:rsidDel="00000000" w:rsidR="00000000" w:rsidRPr="00000000">
        <w:rPr>
          <w:rtl w:val="0"/>
        </w:rPr>
        <w:t xml:space="preserve">: Adjust Stereo Width to taste (typically 100-150%)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Set Output Level</w:t>
      </w:r>
      <w:r w:rsidDel="00000000" w:rsidR="00000000" w:rsidRPr="00000000">
        <w:rPr>
          <w:rtl w:val="0"/>
        </w:rPr>
        <w:t xml:space="preserve">: Use Output Gain to match bypass level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Quick Start Presets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While HAAS-49 doesn't include presets, these starting points work well: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Subtle Enhancement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Haas Delay: 12ms, Amount: 30%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EQ: Minimal adjustments (±2dB)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Stereo Width: 120%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/>
      </w:pPr>
      <w:r w:rsidDel="00000000" w:rsidR="00000000" w:rsidRPr="00000000">
        <w:rPr>
          <w:b w:val="1"/>
          <w:rtl w:val="0"/>
        </w:rPr>
        <w:t xml:space="preserve">Dramatic Widening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Haas Delay: 25ms, Amount: 70%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EQ: Contrast left/right channels (±5-8dB)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Stereo Width: 160%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widowControl w:val="0"/>
        <w:rPr>
          <w:b w:val="1"/>
        </w:rPr>
      </w:pPr>
      <w:bookmarkStart w:colFirst="0" w:colLast="0" w:name="_y63zt28jdu3k" w:id="1"/>
      <w:bookmarkEnd w:id="1"/>
      <w:r w:rsidDel="00000000" w:rsidR="00000000" w:rsidRPr="00000000">
        <w:rPr>
          <w:b w:val="1"/>
          <w:rtl w:val="0"/>
        </w:rPr>
        <w:t xml:space="preserve">Plugin Controls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Haas Effect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rPr/>
      </w:pPr>
      <w:r w:rsidDel="00000000" w:rsidR="00000000" w:rsidRPr="00000000">
        <w:rPr>
          <w:rtl w:val="0"/>
        </w:rPr>
        <w:t xml:space="preserve">Haas Delay (0-50ms)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Controls the delay time applied to create the Haas effect.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The Haas effect is a psychoacoustic phenomenon where slight delays between left and right channels create perceived stereo width without distinct echoes.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Usage Guidelines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5-15ms</w:t>
      </w:r>
      <w:r w:rsidDel="00000000" w:rsidR="00000000" w:rsidRPr="00000000">
        <w:rPr>
          <w:rtl w:val="0"/>
        </w:rPr>
        <w:t xml:space="preserve">: Subtle width enhancement, maintains mono compatibility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15-25ms</w:t>
      </w:r>
      <w:r w:rsidDel="00000000" w:rsidR="00000000" w:rsidRPr="00000000">
        <w:rPr>
          <w:rtl w:val="0"/>
        </w:rPr>
        <w:t xml:space="preserve">: Moderate stereo expansion, good for most 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25-40ms</w:t>
      </w:r>
      <w:r w:rsidDel="00000000" w:rsidR="00000000" w:rsidRPr="00000000">
        <w:rPr>
          <w:rtl w:val="0"/>
        </w:rPr>
        <w:t xml:space="preserve">: Wide stereo field, may affect mono compatibility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40-50ms</w:t>
      </w:r>
      <w:r w:rsidDel="00000000" w:rsidR="00000000" w:rsidRPr="00000000">
        <w:rPr>
          <w:rtl w:val="0"/>
        </w:rPr>
        <w:t xml:space="preserve">: Extreme width, use sparingly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rPr/>
      </w:pPr>
      <w:r w:rsidDel="00000000" w:rsidR="00000000" w:rsidRPr="00000000">
        <w:rPr>
          <w:rtl w:val="0"/>
        </w:rPr>
        <w:t xml:space="preserve">Haas Amount (0-100%)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Determines the intensity of the Haas effect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Usage Guidelines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0-30%</w:t>
      </w:r>
      <w:r w:rsidDel="00000000" w:rsidR="00000000" w:rsidRPr="00000000">
        <w:rPr>
          <w:rtl w:val="0"/>
        </w:rPr>
        <w:t xml:space="preserve">: Gentle enhancement, preserves original character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30-60%</w:t>
      </w:r>
      <w:r w:rsidDel="00000000" w:rsidR="00000000" w:rsidRPr="00000000">
        <w:rPr>
          <w:rtl w:val="0"/>
        </w:rPr>
        <w:t xml:space="preserve">: Moderate processing, noticeable stereo expansion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60-80%</w:t>
      </w:r>
      <w:r w:rsidDel="00000000" w:rsidR="00000000" w:rsidRPr="00000000">
        <w:rPr>
          <w:rtl w:val="0"/>
        </w:rPr>
        <w:t xml:space="preserve">: Strong effect, significant width increase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80-100%</w:t>
      </w:r>
      <w:r w:rsidDel="00000000" w:rsidR="00000000" w:rsidRPr="00000000">
        <w:rPr>
          <w:rtl w:val="0"/>
        </w:rPr>
        <w:t xml:space="preserve">: Maximum processing, dramatic stereo 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Channel EQ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Each channel (Left/Right) features an independent 3-band equalizer:Low Band (250Hz, ±20dB)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High-pass filter centered at 250Hz for low-frequency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Applications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Remove unwanted low-end rumble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channel-specific bass response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mix clarity in low frequencies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rPr/>
      </w:pPr>
      <w:r w:rsidDel="00000000" w:rsidR="00000000" w:rsidRPr="00000000">
        <w:rPr>
          <w:rtl w:val="0"/>
        </w:rPr>
        <w:t xml:space="preserve">Mid Band (1kHz, ±20dB)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Peaking filter at 1kHz affecting vocal and instrumental presence.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Applications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Enhance vocal clarity and intelligibility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instrumental presence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frequency contrast between 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rPr/>
      </w:pPr>
      <w:r w:rsidDel="00000000" w:rsidR="00000000" w:rsidRPr="00000000">
        <w:rPr>
          <w:rtl w:val="0"/>
        </w:rPr>
        <w:t xml:space="preserve">High Band (4kHz, ±20dB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70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High-frequency shelving filter at 4kHz for brilliance and air.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Applications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Add sparkle and air to recordings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Enhance cymbal and percussion clarity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channel brightness difference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Output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rPr/>
      </w:pPr>
      <w:r w:rsidDel="00000000" w:rsidR="00000000" w:rsidRPr="00000000">
        <w:rPr>
          <w:rtl w:val="0"/>
        </w:rPr>
        <w:t xml:space="preserve">Stereo Width (0-200%)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Controls the overall stereo field width of the processed signal.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Usage Guidelines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0-50%</w:t>
      </w:r>
      <w:r w:rsidDel="00000000" w:rsidR="00000000" w:rsidRPr="00000000">
        <w:rPr>
          <w:rtl w:val="0"/>
        </w:rPr>
        <w:t xml:space="preserve">: Narrow stereo field, approaching mono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50-100%</w:t>
      </w:r>
      <w:r w:rsidDel="00000000" w:rsidR="00000000" w:rsidRPr="00000000">
        <w:rPr>
          <w:rtl w:val="0"/>
        </w:rPr>
        <w:t xml:space="preserve">: Normal to slightly enhanced width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100-150%</w:t>
      </w:r>
      <w:r w:rsidDel="00000000" w:rsidR="00000000" w:rsidRPr="00000000">
        <w:rPr>
          <w:rtl w:val="0"/>
        </w:rPr>
        <w:t xml:space="preserve">: Enhanced stereo field, good for most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150-200%</w:t>
      </w:r>
      <w:r w:rsidDel="00000000" w:rsidR="00000000" w:rsidRPr="00000000">
        <w:rPr>
          <w:rtl w:val="0"/>
        </w:rPr>
        <w:t xml:space="preserve">: Very wide stereo field, use with caution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rPr/>
      </w:pPr>
      <w:r w:rsidDel="00000000" w:rsidR="00000000" w:rsidRPr="00000000">
        <w:rPr>
          <w:rtl w:val="0"/>
        </w:rPr>
        <w:t xml:space="preserve">Output Gain (±20dB)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Final output level control with visual level indication.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Applications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Compensate for level changes during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Match bypass levels for A/B comparison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 output clipping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1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widowControl w:val="0"/>
        <w:rPr/>
      </w:pPr>
      <w:bookmarkStart w:colFirst="0" w:colLast="0" w:name="_4jz9jtot25aj" w:id="2"/>
      <w:bookmarkEnd w:id="2"/>
      <w:r w:rsidDel="00000000" w:rsidR="00000000" w:rsidRPr="00000000">
        <w:rPr>
          <w:b w:val="1"/>
          <w:rtl w:val="0"/>
        </w:rPr>
        <w:t xml:space="preserve">Technical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rPr/>
      </w:pPr>
      <w:r w:rsidDel="00000000" w:rsidR="00000000" w:rsidRPr="00000000">
        <w:rPr>
          <w:rtl w:val="0"/>
        </w:rPr>
        <w:t xml:space="preserve">Audio 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Sample Rate Support</w:t>
      </w:r>
      <w:r w:rsidDel="00000000" w:rsidR="00000000" w:rsidRPr="00000000">
        <w:rPr>
          <w:rtl w:val="0"/>
        </w:rPr>
        <w:t xml:space="preserve">: 44.1kHz to 192kHz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Bit Depth</w:t>
      </w:r>
      <w:r w:rsidDel="00000000" w:rsidR="00000000" w:rsidRPr="00000000">
        <w:rPr>
          <w:rtl w:val="0"/>
        </w:rPr>
        <w:t xml:space="preserve">: 32-bit floating point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Latency</w:t>
      </w:r>
      <w:r w:rsidDel="00000000" w:rsidR="00000000" w:rsidRPr="00000000">
        <w:rPr>
          <w:rtl w:val="0"/>
        </w:rPr>
        <w:t xml:space="preserve">: Less than 5ms at 44.1kHz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Dynamic Range</w:t>
      </w:r>
      <w:r w:rsidDel="00000000" w:rsidR="00000000" w:rsidRPr="00000000">
        <w:rPr>
          <w:rtl w:val="0"/>
        </w:rPr>
        <w:t xml:space="preserve">: &gt;120dB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THD+N</w:t>
      </w:r>
      <w:r w:rsidDel="00000000" w:rsidR="00000000" w:rsidRPr="00000000">
        <w:rPr>
          <w:rtl w:val="0"/>
        </w:rPr>
        <w:t xml:space="preserve">: &lt;0.01% at nominal levels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rPr/>
      </w:pPr>
      <w:r w:rsidDel="00000000" w:rsidR="00000000" w:rsidRPr="00000000">
        <w:rPr>
          <w:rtl w:val="0"/>
        </w:rPr>
        <w:t xml:space="preserve">Processing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EQ Type</w:t>
      </w:r>
      <w:r w:rsidDel="00000000" w:rsidR="00000000" w:rsidRPr="00000000">
        <w:rPr>
          <w:rtl w:val="0"/>
        </w:rPr>
        <w:t xml:space="preserve">: High-quality IIR filters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Delay Processing</w:t>
      </w:r>
      <w:r w:rsidDel="00000000" w:rsidR="00000000" w:rsidRPr="00000000">
        <w:rPr>
          <w:rtl w:val="0"/>
        </w:rPr>
        <w:t xml:space="preserve">: Sample-accurate delay 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Oversampling</w:t>
      </w:r>
      <w:r w:rsidDel="00000000" w:rsidR="00000000" w:rsidRPr="00000000">
        <w:rPr>
          <w:rtl w:val="0"/>
        </w:rPr>
        <w:t xml:space="preserve">: Internal 2x oversampling for critical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CPU Usage</w:t>
      </w:r>
      <w:r w:rsidDel="00000000" w:rsidR="00000000" w:rsidRPr="00000000">
        <w:rPr>
          <w:rtl w:val="0"/>
        </w:rPr>
        <w:t xml:space="preserve">: Optimized for real-time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rPr/>
      </w:pPr>
      <w:r w:rsidDel="00000000" w:rsidR="00000000" w:rsidRPr="00000000">
        <w:rPr>
          <w:rtl w:val="0"/>
        </w:rPr>
        <w:t xml:space="preserve">Plugin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Format</w:t>
      </w:r>
      <w:r w:rsidDel="00000000" w:rsidR="00000000" w:rsidRPr="00000000">
        <w:rPr>
          <w:rtl w:val="0"/>
        </w:rPr>
        <w:t xml:space="preserve">: VST3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Architecture</w:t>
      </w:r>
      <w:r w:rsidDel="00000000" w:rsidR="00000000" w:rsidRPr="00000000">
        <w:rPr>
          <w:rtl w:val="0"/>
        </w:rPr>
        <w:t xml:space="preserve">: 64-bit native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Parameters</w:t>
      </w:r>
      <w:r w:rsidDel="00000000" w:rsidR="00000000" w:rsidRPr="00000000">
        <w:rPr>
          <w:rtl w:val="0"/>
        </w:rPr>
        <w:t xml:space="preserve">: 8 automatable parameters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Preset Support</w:t>
      </w:r>
      <w:r w:rsidDel="00000000" w:rsidR="00000000" w:rsidRPr="00000000">
        <w:rPr>
          <w:rtl w:val="0"/>
        </w:rPr>
        <w:t xml:space="preserve">: Host-dependent preset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widowControl w:val="0"/>
        <w:rPr/>
      </w:pPr>
      <w:bookmarkStart w:colFirst="0" w:colLast="0" w:name="_pggichfh0e7g" w:id="3"/>
      <w:bookmarkEnd w:id="3"/>
      <w:r w:rsidDel="00000000" w:rsidR="00000000" w:rsidRPr="00000000">
        <w:rPr>
          <w:b w:val="1"/>
          <w:rtl w:val="0"/>
        </w:rPr>
        <w:t xml:space="preserve">Usage Scenarios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rPr/>
      </w:pPr>
      <w:r w:rsidDel="00000000" w:rsidR="00000000" w:rsidRPr="00000000">
        <w:rPr>
          <w:rtl w:val="0"/>
        </w:rPr>
        <w:t xml:space="preserve">Mono Instrument Enhancement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Electric guitar, bass, keyboards, vocals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Approach</w:t>
      </w:r>
      <w:r w:rsidDel="00000000" w:rsidR="00000000" w:rsidRPr="00000000">
        <w:rPr>
          <w:rtl w:val="0"/>
        </w:rPr>
        <w:t xml:space="preserve">: Use moderate Haas settings (15-20ms, 40-60%) with subtle EQ differences between channels.Drum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Mono drum samples or room mics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Approach</w:t>
      </w:r>
      <w:r w:rsidDel="00000000" w:rsidR="00000000" w:rsidRPr="00000000">
        <w:rPr>
          <w:rtl w:val="0"/>
        </w:rPr>
        <w:t xml:space="preserve">: Shorter Haas delays (8-15ms) with frequency-specific channel processing to </w:t>
      </w:r>
      <w:r w:rsidDel="00000000" w:rsidR="00000000" w:rsidRPr="00000000">
        <w:rPr>
          <w:rtl w:val="0"/>
        </w:rPr>
        <w:t xml:space="preserve">cre</w:t>
      </w:r>
      <w:r w:rsidDel="00000000" w:rsidR="00000000" w:rsidRPr="00000000">
        <w:rPr>
          <w:rtl w:val="0"/>
        </w:rPr>
        <w:t xml:space="preserve">ate realistic stereo drum images.Mix Bus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Stereo bus enhancement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Approach</w:t>
      </w:r>
      <w:r w:rsidDel="00000000" w:rsidR="00000000" w:rsidRPr="00000000">
        <w:rPr>
          <w:rtl w:val="0"/>
        </w:rPr>
        <w:t xml:space="preserve">: Very subtle settings (5-10ms delay, 20-40% amount) to add width without disrupting existing stereo information.Creative Sound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Atmospheric textures, sound effects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Approach</w:t>
      </w:r>
      <w:r w:rsidDel="00000000" w:rsidR="00000000" w:rsidRPr="00000000">
        <w:rPr>
          <w:rtl w:val="0"/>
        </w:rPr>
        <w:t xml:space="preserve">: Extreme settings with high contrast EQ between channels for unique stereo textures.Live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Application</w:t>
      </w:r>
      <w:r w:rsidDel="00000000" w:rsidR="00000000" w:rsidRPr="00000000">
        <w:rPr>
          <w:rtl w:val="0"/>
        </w:rPr>
        <w:t xml:space="preserve">: Real-time mono source enhancement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Approach</w:t>
      </w:r>
      <w:r w:rsidDel="00000000" w:rsidR="00000000" w:rsidRPr="00000000">
        <w:rPr>
          <w:rtl w:val="0"/>
        </w:rPr>
        <w:t xml:space="preserve">: Conservative settings to ensure mono compatibility for FOH systems while providing stereo enhancement for recording feeds.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widowControl w:val="0"/>
        <w:spacing w:after="240" w:before="240" w:lineRule="auto"/>
        <w:rPr>
          <w:b w:val="1"/>
        </w:rPr>
      </w:pPr>
      <w:bookmarkStart w:colFirst="0" w:colLast="0" w:name="_yu6q3m3cia2" w:id="4"/>
      <w:bookmarkEnd w:id="4"/>
      <w:r w:rsidDel="00000000" w:rsidR="00000000" w:rsidRPr="00000000">
        <w:rPr>
          <w:b w:val="1"/>
          <w:rtl w:val="0"/>
        </w:rPr>
        <w:t xml:space="preserve">Tips and Best Practices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Mono Compatibility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Test your processed audio in mono to ensure no phase cancellation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Shorter Haas delays (under 15ms) generally maintain better mono compatibility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Stereo Width control to reduce width if mono issues arise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rPr/>
      </w:pPr>
      <w:r w:rsidDel="00000000" w:rsidR="00000000" w:rsidRPr="00000000">
        <w:rPr>
          <w:rtl w:val="0"/>
        </w:rPr>
        <w:t xml:space="preserve">Level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Monitor output levels closely, especially with high Stereo Width settings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Output Gain to compensate for perceived level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the cumulative effect of multiple instances in a mix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rPr/>
      </w:pPr>
      <w:r w:rsidDel="00000000" w:rsidR="00000000" w:rsidRPr="00000000">
        <w:rPr>
          <w:rtl w:val="0"/>
        </w:rPr>
        <w:t xml:space="preserve">EQ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subtle frequency differences between channels rather than dramatic boosts/cuts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the frequency content of your source material when adjusting EQ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high-frequency differences to enhance stereo perception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rPr/>
      </w:pPr>
      <w:r w:rsidDel="00000000" w:rsidR="00000000" w:rsidRPr="00000000">
        <w:rPr>
          <w:rtl w:val="0"/>
        </w:rPr>
        <w:t xml:space="preserve">Automation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Automate Haas Amount for dynamic width changes during different song sections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Stereo Width automation for creative mix movements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automating Output Gain for consistent levels across different processing intensities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rPr/>
      </w:pPr>
      <w:r w:rsidDel="00000000" w:rsidR="00000000" w:rsidRPr="00000000">
        <w:rPr>
          <w:rtl w:val="0"/>
        </w:rPr>
        <w:t xml:space="preserve">Signal Chain Placement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Before Compression</w:t>
      </w:r>
      <w:r w:rsidDel="00000000" w:rsidR="00000000" w:rsidRPr="00000000">
        <w:rPr>
          <w:rtl w:val="0"/>
        </w:rPr>
        <w:t xml:space="preserve">: For natural dynamic response to width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After EQ</w:t>
      </w:r>
      <w:r w:rsidDel="00000000" w:rsidR="00000000" w:rsidRPr="00000000">
        <w:rPr>
          <w:rtl w:val="0"/>
        </w:rPr>
        <w:t xml:space="preserve">: To maintain intended frequency balance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On Sends</w:t>
      </w:r>
      <w:r w:rsidDel="00000000" w:rsidR="00000000" w:rsidRPr="00000000">
        <w:rPr>
          <w:rtl w:val="0"/>
        </w:rPr>
        <w:t xml:space="preserve">: For parallel processing and blend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1"/>
        <w:widowControl w:val="0"/>
        <w:rPr/>
      </w:pPr>
      <w:bookmarkStart w:colFirst="0" w:colLast="0" w:name="_on4vlap90sdc" w:id="5"/>
      <w:bookmarkEnd w:id="5"/>
      <w:r w:rsidDel="00000000" w:rsidR="00000000" w:rsidRPr="00000000">
        <w:rPr>
          <w:b w:val="1"/>
          <w:rtl w:val="0"/>
        </w:rPr>
        <w:t xml:space="preserve">Troubleshooting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rPr/>
      </w:pPr>
      <w:r w:rsidDel="00000000" w:rsidR="00000000" w:rsidRPr="00000000">
        <w:rPr>
          <w:rtl w:val="0"/>
        </w:rPr>
        <w:t xml:space="preserve">Common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rPr/>
      </w:pPr>
      <w:r w:rsidDel="00000000" w:rsidR="00000000" w:rsidRPr="00000000">
        <w:rPr>
          <w:rtl w:val="0"/>
        </w:rPr>
        <w:t xml:space="preserve">No Stereo Effect Perceived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Possible Causes: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numPr>
          <w:ilvl w:val="0"/>
          <w:numId w:val="2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Monitoring in mono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numPr>
          <w:ilvl w:val="0"/>
          <w:numId w:val="2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Input signal already stereo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numPr>
          <w:ilvl w:val="0"/>
          <w:numId w:val="2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Haas Amount set too 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rPr/>
      </w:pPr>
      <w:r w:rsidDel="00000000" w:rsidR="00000000" w:rsidRPr="00000000">
        <w:rPr>
          <w:rtl w:val="0"/>
        </w:rPr>
        <w:t xml:space="preserve">Solutions: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Verify stereo monitoring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mono input signal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Increase Haas Amount gradually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rPr/>
      </w:pPr>
      <w:r w:rsidDel="00000000" w:rsidR="00000000" w:rsidRPr="00000000">
        <w:rPr>
          <w:rtl w:val="0"/>
        </w:rPr>
        <w:t xml:space="preserve">Phase Issues in Mono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Possible Causes: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Excessive Haas delay 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High Stereo Width settings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Extreme EQ differences between 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rPr/>
      </w:pPr>
      <w:r w:rsidDel="00000000" w:rsidR="00000000" w:rsidRPr="00000000">
        <w:rPr>
          <w:rtl w:val="0"/>
        </w:rPr>
        <w:t xml:space="preserve">Solutions: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Reduce Haas Delay to under 15ms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Lower Stereo Width percentage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Minimize EQ differences between channels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rPr/>
      </w:pPr>
      <w:r w:rsidDel="00000000" w:rsidR="00000000" w:rsidRPr="00000000">
        <w:rPr>
          <w:rtl w:val="0"/>
        </w:rPr>
        <w:t xml:space="preserve">CPU Performance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Possible Causes: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numPr>
          <w:ilvl w:val="0"/>
          <w:numId w:val="2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Multiple instances running simultaneously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numPr>
          <w:ilvl w:val="0"/>
          <w:numId w:val="20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Very high sample rates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numPr>
          <w:ilvl w:val="0"/>
          <w:numId w:val="2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Insufficient system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rPr/>
      </w:pPr>
      <w:r w:rsidDel="00000000" w:rsidR="00000000" w:rsidRPr="00000000">
        <w:rPr>
          <w:rtl w:val="0"/>
        </w:rPr>
        <w:t xml:space="preserve">Solutions: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numPr>
          <w:ilvl w:val="0"/>
          <w:numId w:val="1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Bounce processed tracks to audio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numPr>
          <w:ilvl w:val="0"/>
          <w:numId w:val="1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Reduce sample rate if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numPr>
          <w:ilvl w:val="0"/>
          <w:numId w:val="1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Close unnecessary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rPr/>
      </w:pPr>
      <w:r w:rsidDel="00000000" w:rsidR="00000000" w:rsidRPr="00000000">
        <w:rPr>
          <w:rtl w:val="0"/>
        </w:rPr>
        <w:t xml:space="preserve">Plugin Not Loading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Possible Causes: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numPr>
          <w:ilvl w:val="0"/>
          <w:numId w:val="2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Incorrect installation directory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numPr>
          <w:ilvl w:val="0"/>
          <w:numId w:val="2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DAW not recognizing VST3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numPr>
          <w:ilvl w:val="0"/>
          <w:numId w:val="2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File corruption during download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rPr/>
      </w:pPr>
      <w:r w:rsidDel="00000000" w:rsidR="00000000" w:rsidRPr="00000000">
        <w:rPr>
          <w:rtl w:val="0"/>
        </w:rPr>
        <w:t xml:space="preserve">Solutions: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numPr>
          <w:ilvl w:val="0"/>
          <w:numId w:val="3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Verify VST3 directory path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numPr>
          <w:ilvl w:val="0"/>
          <w:numId w:val="3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Check DAW VST3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numPr>
          <w:ilvl w:val="0"/>
          <w:numId w:val="3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Re-download and install plugin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rPr/>
      </w:pPr>
      <w:r w:rsidDel="00000000" w:rsidR="00000000" w:rsidRPr="00000000">
        <w:rPr>
          <w:rtl w:val="0"/>
        </w:rPr>
        <w:t xml:space="preserve">Performance Optimization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Use plugin instances strategically rather than on every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Consider bouncing heavily processed tracks to audio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Disable plugin instances on muted tracks when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1"/>
        <w:widowControl w:val="0"/>
        <w:spacing w:after="240" w:before="240" w:lineRule="auto"/>
        <w:rPr>
          <w:b w:val="1"/>
        </w:rPr>
      </w:pPr>
      <w:bookmarkStart w:colFirst="0" w:colLast="0" w:name="_7sa6mtz9tucn" w:id="6"/>
      <w:bookmarkEnd w:id="6"/>
      <w:r w:rsidDel="00000000" w:rsidR="00000000" w:rsidRPr="00000000">
        <w:rPr>
          <w:b w:val="1"/>
          <w:rtl w:val="0"/>
        </w:rPr>
        <w:t xml:space="preserve">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rPr/>
      </w:pPr>
      <w:r w:rsidDel="00000000" w:rsidR="00000000" w:rsidRPr="00000000">
        <w:rPr>
          <w:rtl w:val="0"/>
        </w:rPr>
        <w:t xml:space="preserve">Technical Support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rtl w:val="0"/>
        </w:rPr>
        <w:t xml:space="preserve">For technical issues, compatibility questions, or bug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 support@unsound-studios.com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Response Time</w:t>
      </w:r>
      <w:r w:rsidDel="00000000" w:rsidR="00000000" w:rsidRPr="00000000">
        <w:rPr>
          <w:rtl w:val="0"/>
        </w:rPr>
        <w:t xml:space="preserve">: 24-48 hours for technical inquiries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rPr/>
      </w:pPr>
      <w:r w:rsidDel="00000000" w:rsidR="00000000" w:rsidRPr="00000000">
        <w:rPr>
          <w:rtl w:val="0"/>
        </w:rPr>
        <w:t xml:space="preserve">Feature Requests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rtl w:val="0"/>
        </w:rPr>
        <w:t xml:space="preserve">To suggest new features or improvements: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 xml:space="preserve">: feedback@unsound-studios.com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Discord</w:t>
      </w:r>
      <w:r w:rsidDel="00000000" w:rsidR="00000000" w:rsidRPr="00000000">
        <w:rPr>
          <w:rtl w:val="0"/>
        </w:rPr>
        <w:t xml:space="preserve">: Visit our user community at discord.unsoundstudios.com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rPr/>
      </w:pPr>
      <w:r w:rsidDel="00000000" w:rsidR="00000000" w:rsidRPr="00000000">
        <w:rPr>
          <w:rtl w:val="0"/>
        </w:rPr>
        <w:t xml:space="preserve">Documentation Updates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rtl w:val="0"/>
        </w:rPr>
        <w:t xml:space="preserve">This manual is updated regularly.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Check for the latest version 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Website</w:t>
      </w:r>
      <w:r w:rsidDel="00000000" w:rsidR="00000000" w:rsidRPr="00000000">
        <w:rPr>
          <w:rtl w:val="0"/>
        </w:rPr>
        <w:t xml:space="preserve">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www.unsound-studios.com/</w:t>
        </w:r>
      </w:hyperlink>
      <w:r w:rsidDel="00000000" w:rsidR="00000000" w:rsidRPr="00000000">
        <w:rPr>
          <w:color w:val="1155cc"/>
          <w:u w:val="single"/>
          <w:rtl w:val="0"/>
        </w:rPr>
        <w:t xml:space="preserve">product-pages/haas-49</w:t>
      </w:r>
    </w:p>
    <w:p w:rsidR="00000000" w:rsidDel="00000000" w:rsidP="00000000" w:rsidRDefault="00000000" w:rsidRPr="00000000" w14:paraId="00000109">
      <w:pPr>
        <w:widowControl w:val="0"/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Version</w:t>
      </w:r>
      <w:r w:rsidDel="00000000" w:rsidR="00000000" w:rsidRPr="00000000">
        <w:rPr>
          <w:rtl w:val="0"/>
        </w:rPr>
        <w:t xml:space="preserve">: Current manual version 1.0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rPr/>
      </w:pPr>
      <w:r w:rsidDel="00000000" w:rsidR="00000000" w:rsidRPr="00000000">
        <w:rPr>
          <w:rtl w:val="0"/>
        </w:rPr>
        <w:t xml:space="preserve">Additional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Video Tutorials</w:t>
      </w:r>
      <w:r w:rsidDel="00000000" w:rsidR="00000000" w:rsidRPr="00000000">
        <w:rPr>
          <w:rtl w:val="0"/>
        </w:rPr>
        <w:t xml:space="preserve">: Available on our YouTube channel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User Discord Community</w:t>
      </w:r>
      <w:r w:rsidDel="00000000" w:rsidR="00000000" w:rsidRPr="00000000">
        <w:rPr>
          <w:rtl w:val="0"/>
        </w:rPr>
        <w:t xml:space="preserve">: Join discussions with other HAAS-49 users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Update Notifications</w:t>
      </w:r>
      <w:r w:rsidDel="00000000" w:rsidR="00000000" w:rsidRPr="00000000">
        <w:rPr>
          <w:rtl w:val="0"/>
        </w:rPr>
        <w:t xml:space="preserve">: Subscribe to our newsletter for plugin updates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widowControl w:val="0"/>
      <w:rPr/>
    </w:pPr>
    <w:r w:rsidDel="00000000" w:rsidR="00000000" w:rsidRPr="00000000">
      <w:rPr>
        <w:i w:val="1"/>
        <w:rtl w:val="0"/>
      </w:rPr>
      <w:t xml:space="preserve">© </w:t>
    </w:r>
    <w:r w:rsidDel="00000000" w:rsidR="00000000" w:rsidRPr="00000000">
      <w:rPr>
        <w:i w:val="1"/>
        <w:rtl w:val="0"/>
      </w:rPr>
      <w:t xml:space="preserve">2025 Unsound Studios.</w:t>
    </w:r>
    <w:r w:rsidDel="00000000" w:rsidR="00000000" w:rsidRPr="00000000">
      <w:rPr>
        <w:i w:val="1"/>
        <w:rtl w:val="0"/>
      </w:rPr>
      <w:t xml:space="preserve"> </w:t>
    </w:r>
    <w:r w:rsidDel="00000000" w:rsidR="00000000" w:rsidRPr="00000000">
      <w:rPr>
        <w:i w:val="1"/>
        <w:rtl w:val="0"/>
      </w:rPr>
      <w:t xml:space="preserve">All rights reserved.</w:t>
    </w:r>
    <w:r w:rsidDel="00000000" w:rsidR="00000000" w:rsidRPr="00000000">
      <w:rPr>
        <w:i w:val="1"/>
        <w:rtl w:val="0"/>
      </w:rPr>
      <w:t xml:space="preserve"> HAAS-49 is a trademark of Unsound Studios.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rPr/>
    </w:pPr>
    <w:r w:rsidDel="00000000" w:rsidR="00000000" w:rsidRPr="00000000">
      <w:rPr>
        <w:b w:val="1"/>
        <w:rtl w:val="0"/>
      </w:rPr>
      <w:t xml:space="preserve">HAAS-49 </w:t>
    </w:r>
    <w:r w:rsidDel="00000000" w:rsidR="00000000" w:rsidRPr="00000000">
      <w:rPr>
        <w:b w:val="1"/>
        <w:color w:val="373637"/>
        <w:rtl w:val="0"/>
      </w:rPr>
      <w:t xml:space="preserve">· </w:t>
    </w:r>
    <w:r w:rsidDel="00000000" w:rsidR="00000000" w:rsidRPr="00000000">
      <w:rPr>
        <w:color w:val="373637"/>
        <w:rtl w:val="0"/>
      </w:rPr>
      <w:t xml:space="preserve">Powered by Unsound Studios </w:t>
    </w:r>
    <w:r w:rsidDel="00000000" w:rsidR="00000000" w:rsidRPr="00000000">
      <w:rPr>
        <w:b w:val="1"/>
        <w:color w:val="373637"/>
        <w:rtl w:val="0"/>
      </w:rPr>
      <w:t xml:space="preserve">· </w:t>
    </w:r>
    <w:r w:rsidDel="00000000" w:rsidR="00000000" w:rsidRPr="00000000">
      <w:rPr>
        <w:color w:val="373637"/>
        <w:rtl w:val="0"/>
      </w:rPr>
      <w:t xml:space="preserve">V1 User Manual / Documentation </w:t>
    </w:r>
    <w:r w:rsidDel="00000000" w:rsidR="00000000" w:rsidRPr="00000000">
      <w:rPr>
        <w:b w:val="1"/>
        <w:color w:val="373637"/>
        <w:rtl w:val="0"/>
      </w:rPr>
      <w:t xml:space="preserve">· </w:t>
    </w:r>
    <w:r w:rsidDel="00000000" w:rsidR="00000000" w:rsidRPr="00000000">
      <w:rPr>
        <w:color w:val="373637"/>
        <w:rtl w:val="0"/>
      </w:rPr>
      <w:t xml:space="preserve">Windows 10/11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unsoundstudios.com/haas49" TargetMode="External"/><Relationship Id="rId7" Type="http://schemas.openxmlformats.org/officeDocument/2006/relationships/hyperlink" Target="https://www.unsoundstudios.com/haas49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